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Ccedilagri Sel, Bilge Bilgen, Jacqueline Bloemhof-Ruwaard, Jack G. A. J. van der Vorst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