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 Venkatasubramanian, Santhoji Katare, Priyan R. Patkar, Fangping Mu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