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Yaser Nemati, Mehrdad Madhoshi, Abdolhamid Safaei Ghadikolaei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