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Li, Herveacute Manier, Marie-Ange Manier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