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Turang Ahadi-Oskui, Stefan Vigerske, Ivo Nowak, George Tsatsaronis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