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Ahmed Shokry, Patricia Vicente, Gerard Escudero, Montserrat Peacuterez-Moya, Moisegraves Graells, Antonio Espuntildea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