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Child &amp; Adolescent Psychiatry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Raymond A. Lorie, Bradford W. Wade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Potsdamer Platz 12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https://doi.org/10.1007/s00787-009-0013-z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