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Ignacio E. Grossmann, Iiro Harjunkoski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Luebecker Strasse 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