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Nikolaos E. Pratikakis, Matthew J. Realff,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