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E. Arian, A. Battermann, Ekkehard W. Sachs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https://doi.org/10.1007/s00787-009-0030-y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