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 and Racial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Isaac Monroy, Raul Benitez, Gerard Escudero, Moisegraves Graells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https://doi.org/10.1080/01419870903019544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