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Abdullah Saleem, Shamsuzzaman Farooq, Iftekhar A. Karimi, Raja Banerjee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Rankestraße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https://doi.org/10.1080/14697680802629400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