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Maike Hennen, Sarah Postels, Philip Voll, Matthias Lampe,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