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Giuseppe Cogoni, David J. Widenski, Massimiliano Grosso, Roberto Baratti, Joseacute A. Romagnoli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