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Mohammed Saad Faizan Bangi, Joseph Sang-Il Kwon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https://doi.org/10.1177/0959680107086111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