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Harald Sack, Christian Stangier, Arno Wagner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https://doi.org/10.1007/s00787-009-0064-1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