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G. Marchetti, Martand Singhal, Timm Faulwasser,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