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Lizandro S. Santos, Argimiro Resende Secchi, Diego M. Prata, Evaristo Chalbaud Biscaia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https://doi.org/10.1177/0963662506076141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