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Toshihiro Wakabayashi, Shinji Hasebe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Sonnenallee 46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https://doi.org/10.1177/1350506805051235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