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S. Krishna Priya, Santanu Bandyopadhyay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