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Javad Hatami, Frederico Castelo Ferreira, Claacuteudia L. da Silva, Jorge Tiago, Adeacutelia Sequeira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Schönhauser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