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Christopher L. Hanselman, De Nyago Tafen, Dominic R. Alfonso, Jonathan W. Lekse, Christopher Matranga, David C. Miller, Chrysanthos E. Gounaris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Sömmeringstr.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https://doi.org/10.1177/1350506807081890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