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Matias Hultgren, Enso Ikonen, Jenouml Kovaacutecs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https://doi.org/10.1177/1350506807088068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