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Sean R. Anderson, Visakan Kadirkamanathan, Andrew J. Chipperfield, V. Sharifi, J. Swithenbank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