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Eacuteric Poulin, Daniel Hodouin, Luc Lachance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https://doi.org/10.1177/1363459305052901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