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 Kumar Kottakki, Mani Bhushan, Sharad Bhartiya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https://doi.org/10.1177/13634593080120040702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