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Pichayapan Kongpanna, Deenesh K. Babi, Varong Pavarajarn, Suttichai Assabumrungrat,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https://doi.org/10.1177/1363459308094421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