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Lidija Cucek, Mariano Martiacuten, Ignacio E. Grossmann,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https://doi.org/10.1177/1367549405049490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