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Yankai Cao, Luis Fabiaacuten Fuentes-Corteacutes, Siyu Chen, Victor M. Zavala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https://doi.org/10.1177/1367549405051845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