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Keivan Torabi, Saed Sayad, Stephen T. Balke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