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Cristiana L. Lara, David E. Bernal, Can Li,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