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Marco Quaglio, Louise Roberts, Mohd Safarizal Bin Jaapar, Eric S. Fraga, Vivek Dua, Federico Galvanin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https://doi.org/10.1177/1367549407069064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