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Aditya Bindal, Johannes G. Khinast,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