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Geraili, P. Sharma, Joseacute A. Romagnoli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https://doi.org/10.1177/1368430206064643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