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Psaltis, Delphine Sinoquet, Alexandre Pagot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https://doi.org/10.1177/1465116505051983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