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A. Meacutendez, Edelmira D. Gaacutelvez, Luis A. Cisternas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https://doi.org/10.1177/146801810500500309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