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M. Yancy-Caballero, Lorenz T. Biegler, Reginaldo Guirardello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https://doi.org/10.1177/14680181080080010106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