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Girish S. Joglekar, Arun Giridhar, 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https://doi.org/10.1177/1469787407077992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