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Ming Su, R. Russell Rhinehart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Rhinstrasse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https://doi.org/10.1177/1469787408090838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