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Ingmar Nopens, Daan Beheydt, Peter A. Vanrolleghem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https://doi.org/10.1177/1469787408095845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