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Martiacuten, Thomas A. Adams 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