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Rafiqul Gani, Paola Arenas Goacutemez, Milica Folic, Concepcioacuten Jimeacutenez-Gonzaacutelez, David J. C. Constable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https://doi.org/10.1191/1474474005eu320oa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