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Ernesto Martiacutenez-Rosas, Ruben Vasquez-Medrano, Antonio Flores-Tlacuahuac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