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Cultural Geographies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Luis J. Zeballos, Carlos A. Meacutendez, Ana Paula F. D. Barbosa-Poacutevoa, Augusto Q. Novais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Kurfürstenstraße 33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https://doi.org/10.1191/1474474005eu333xx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