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Noureddine Lebaz, Arnaud Cockx, Mathieu Speacuterandio, Jeacuterocircme Morchain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https://doi.org/10.1191/1474474005eu343oa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