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M. Chidambaram, R. Padma Sree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https://doi.org/10.1191/1474474006cgj378ra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