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Mohammadhasani Khorasany, M. Fesanghary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