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Masoud Soroush, Michael C. Grady, George A. Kalfas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Alster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