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Florin Capitanescu, Aras Ahmadi, Enrico Benetto, Antonino Marvuglia, Ligia Tiruta-Barna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Borstelmannsweg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