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Fridolin Roumlder, Richard D. Braatz, Ulrike Krewer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Rosenstrasse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